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BA" w:rsidRPr="00FE2BBA" w:rsidRDefault="000B5F65" w:rsidP="00FE2BBA">
      <w:pPr>
        <w:spacing w:before="120" w:after="600"/>
        <w:jc w:val="right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Cs/>
          <w:sz w:val="22"/>
          <w:szCs w:val="22"/>
        </w:rPr>
        <w:t>VI.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1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FE2BBA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TISKOVÁ ZPRÁVA</w:t>
      </w:r>
    </w:p>
    <w:p w:rsidR="00FE2BBA" w:rsidRDefault="00430D23" w:rsidP="00FE2BBA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 w:rsidRPr="00430D23">
        <w:rPr>
          <w:rFonts w:ascii="Arial" w:hAnsi="Arial" w:cs="Arial"/>
          <w:b/>
          <w:bCs/>
          <w:szCs w:val="22"/>
        </w:rPr>
        <w:t>Koncepce činnosti Grantové agentury České republiky</w:t>
      </w:r>
    </w:p>
    <w:p w:rsidR="00906A48" w:rsidRDefault="0074384D" w:rsidP="001B369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4384D">
        <w:rPr>
          <w:rFonts w:ascii="Arial" w:hAnsi="Arial" w:cs="Arial"/>
          <w:bCs/>
          <w:sz w:val="22"/>
          <w:szCs w:val="22"/>
        </w:rPr>
        <w:t xml:space="preserve">Vláda dnes schválila materiál nazvaný </w:t>
      </w:r>
      <w:bookmarkEnd w:id="1"/>
      <w:r w:rsidR="00430D23" w:rsidRPr="00430D23">
        <w:rPr>
          <w:rFonts w:ascii="Arial" w:hAnsi="Arial" w:cs="Arial"/>
          <w:bCs/>
          <w:sz w:val="22"/>
          <w:szCs w:val="22"/>
        </w:rPr>
        <w:t>Koncepce činnosti Grantové agentury České republiky</w:t>
      </w:r>
      <w:r>
        <w:rPr>
          <w:rFonts w:ascii="Arial" w:hAnsi="Arial" w:cs="Arial"/>
          <w:bCs/>
          <w:sz w:val="22"/>
          <w:szCs w:val="22"/>
        </w:rPr>
        <w:t xml:space="preserve">, jehož cílem bylo </w:t>
      </w:r>
    </w:p>
    <w:p w:rsidR="008C7664" w:rsidRPr="008C7664" w:rsidRDefault="008C7664" w:rsidP="008C766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C7664">
        <w:rPr>
          <w:rFonts w:ascii="Arial" w:hAnsi="Arial" w:cs="Arial"/>
          <w:bCs/>
          <w:sz w:val="22"/>
          <w:szCs w:val="22"/>
        </w:rPr>
        <w:t>potvrdit, stabilizovat a dále rozvíjet činnost GA ČR v pozici jedné z vyspělých evropských grantových agentur zapojených do budování Evropského výzkumného prostoru ERA, podporujících základní výzkum v celé šíři.</w:t>
      </w:r>
    </w:p>
    <w:p w:rsidR="0074384D" w:rsidRDefault="008C7664" w:rsidP="008C766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8C7664">
        <w:rPr>
          <w:rFonts w:ascii="Arial" w:hAnsi="Arial" w:cs="Arial"/>
          <w:bCs/>
          <w:sz w:val="22"/>
          <w:szCs w:val="22"/>
        </w:rPr>
        <w:t xml:space="preserve">ro následující roky je </w:t>
      </w:r>
      <w:r w:rsidR="006718EB">
        <w:rPr>
          <w:rFonts w:ascii="Arial" w:hAnsi="Arial" w:cs="Arial"/>
          <w:bCs/>
          <w:sz w:val="22"/>
          <w:szCs w:val="22"/>
        </w:rPr>
        <w:t xml:space="preserve">cílem koncepce činnosti GA ČR </w:t>
      </w:r>
      <w:r w:rsidRPr="008C7664">
        <w:rPr>
          <w:rFonts w:ascii="Arial" w:hAnsi="Arial" w:cs="Arial"/>
          <w:bCs/>
          <w:sz w:val="22"/>
          <w:szCs w:val="22"/>
        </w:rPr>
        <w:t>vytvářet podmínky pro excelentní výzkum ve všech vědních oblastech, napomáhat rozvoji mezinárodní vědecké spolupráce a</w:t>
      </w:r>
      <w:r w:rsidR="00C47B2A">
        <w:rPr>
          <w:rFonts w:ascii="Arial" w:hAnsi="Arial" w:cs="Arial"/>
          <w:bCs/>
          <w:sz w:val="22"/>
          <w:szCs w:val="22"/>
        </w:rPr>
        <w:t> </w:t>
      </w:r>
      <w:r w:rsidRPr="008C7664">
        <w:rPr>
          <w:rFonts w:ascii="Arial" w:hAnsi="Arial" w:cs="Arial"/>
          <w:bCs/>
          <w:sz w:val="22"/>
          <w:szCs w:val="22"/>
        </w:rPr>
        <w:t>v návaznosti na současný systém zlepšovat podmínky pro podporu grantových projektů základního výzkumu.</w:t>
      </w:r>
    </w:p>
    <w:p w:rsidR="0074384D" w:rsidRDefault="0074384D" w:rsidP="001B369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74384D" w:rsidRDefault="0074384D" w:rsidP="001B369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74384D" w:rsidRPr="008C7664" w:rsidRDefault="0074384D" w:rsidP="0074384D">
      <w:pPr>
        <w:pStyle w:val="Zkladntextodsazen"/>
        <w:spacing w:after="120" w:line="240" w:lineRule="auto"/>
        <w:ind w:firstLine="0"/>
        <w:rPr>
          <w:rFonts w:ascii="Arial" w:eastAsia="Calibri" w:hAnsi="Arial" w:cs="Arial"/>
          <w:bCs/>
          <w:sz w:val="22"/>
          <w:szCs w:val="22"/>
        </w:rPr>
      </w:pPr>
      <w:r w:rsidRPr="008C7664">
        <w:rPr>
          <w:rFonts w:ascii="Arial" w:eastAsia="Calibri" w:hAnsi="Arial" w:cs="Arial"/>
          <w:bCs/>
          <w:sz w:val="22"/>
          <w:szCs w:val="22"/>
        </w:rPr>
        <w:t>Tento materiál byl pře</w:t>
      </w:r>
      <w:r w:rsidR="008D1AE9">
        <w:rPr>
          <w:rFonts w:ascii="Arial" w:eastAsia="Calibri" w:hAnsi="Arial" w:cs="Arial"/>
          <w:bCs/>
          <w:sz w:val="22"/>
          <w:szCs w:val="22"/>
        </w:rPr>
        <w:t>d</w:t>
      </w:r>
      <w:r w:rsidRPr="008C7664">
        <w:rPr>
          <w:rFonts w:ascii="Arial" w:eastAsia="Calibri" w:hAnsi="Arial" w:cs="Arial"/>
          <w:bCs/>
          <w:sz w:val="22"/>
          <w:szCs w:val="22"/>
        </w:rPr>
        <w:t>ložen na jednání vlády místopředsedou vlády pro vědu, výzkum a inovace Pavlem Bělobrádkem.</w:t>
      </w:r>
    </w:p>
    <w:p w:rsidR="0074384D" w:rsidRPr="008C7664" w:rsidRDefault="0074384D" w:rsidP="0074384D">
      <w:pPr>
        <w:jc w:val="both"/>
        <w:rPr>
          <w:rFonts w:ascii="Arial" w:hAnsi="Arial" w:cs="Arial"/>
          <w:bCs/>
          <w:sz w:val="22"/>
          <w:szCs w:val="22"/>
        </w:rPr>
      </w:pPr>
    </w:p>
    <w:p w:rsidR="0074384D" w:rsidRPr="008C7664" w:rsidRDefault="0074384D" w:rsidP="0074384D">
      <w:pPr>
        <w:rPr>
          <w:rFonts w:ascii="Arial" w:hAnsi="Arial" w:cs="Arial"/>
          <w:bCs/>
          <w:sz w:val="22"/>
          <w:szCs w:val="22"/>
        </w:rPr>
      </w:pPr>
      <w:r w:rsidRPr="008C7664">
        <w:rPr>
          <w:rFonts w:ascii="Arial" w:hAnsi="Arial" w:cs="Arial"/>
          <w:bCs/>
          <w:sz w:val="22"/>
          <w:szCs w:val="22"/>
        </w:rPr>
        <w:t>Účast na tiskové konferenci se nenavrhuje.</w:t>
      </w:r>
    </w:p>
    <w:p w:rsidR="0074384D" w:rsidRPr="008C7664" w:rsidRDefault="0074384D" w:rsidP="0074384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C7664">
        <w:rPr>
          <w:rFonts w:ascii="Arial" w:hAnsi="Arial" w:cs="Arial"/>
          <w:bCs/>
          <w:sz w:val="22"/>
          <w:szCs w:val="22"/>
        </w:rPr>
        <w:t>Další medializace není nutná</w:t>
      </w:r>
    </w:p>
    <w:sectPr w:rsidR="0074384D" w:rsidRPr="008C7664" w:rsidSect="00906A48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1DE" w:rsidRDefault="004C41DE" w:rsidP="002A04A6">
      <w:r>
        <w:separator/>
      </w:r>
    </w:p>
  </w:endnote>
  <w:endnote w:type="continuationSeparator" w:id="0">
    <w:p w:rsidR="004C41DE" w:rsidRDefault="004C41DE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1DE" w:rsidRDefault="004C41DE" w:rsidP="002A04A6">
      <w:r>
        <w:separator/>
      </w:r>
    </w:p>
  </w:footnote>
  <w:footnote w:type="continuationSeparator" w:id="0">
    <w:p w:rsidR="004C41DE" w:rsidRDefault="004C41DE" w:rsidP="002A0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11"/>
    <w:rsid w:val="000B5F65"/>
    <w:rsid w:val="000E7556"/>
    <w:rsid w:val="00140711"/>
    <w:rsid w:val="00146F4C"/>
    <w:rsid w:val="001B3695"/>
    <w:rsid w:val="001C3A57"/>
    <w:rsid w:val="002A04A6"/>
    <w:rsid w:val="00430D23"/>
    <w:rsid w:val="004B4383"/>
    <w:rsid w:val="004C41DE"/>
    <w:rsid w:val="00566F29"/>
    <w:rsid w:val="005D6FF4"/>
    <w:rsid w:val="006718EB"/>
    <w:rsid w:val="006E4E9C"/>
    <w:rsid w:val="0074384D"/>
    <w:rsid w:val="008917E2"/>
    <w:rsid w:val="008C7664"/>
    <w:rsid w:val="008D1AE9"/>
    <w:rsid w:val="00906A48"/>
    <w:rsid w:val="00970579"/>
    <w:rsid w:val="009C6788"/>
    <w:rsid w:val="00B45453"/>
    <w:rsid w:val="00B67101"/>
    <w:rsid w:val="00BE776B"/>
    <w:rsid w:val="00C47B2A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4384D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4384D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4384D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4384D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Hlubučková Lenka Bc.</dc:creator>
  <cp:lastModifiedBy>Nováková Marta</cp:lastModifiedBy>
  <cp:revision>2</cp:revision>
  <cp:lastPrinted>2015-03-03T08:56:00Z</cp:lastPrinted>
  <dcterms:created xsi:type="dcterms:W3CDTF">2015-11-06T12:36:00Z</dcterms:created>
  <dcterms:modified xsi:type="dcterms:W3CDTF">2015-11-06T12:36:00Z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2900/2015/GAČR/SMS</vt:lpwstr>
  </property>
  <property fmtid="{D5CDD505-2E9C-101B-9397-08002B2CF9AE}" pid="3" name="Contact_PostaOdes_All">
    <vt:lpwstr>ROZDĚLOVNÍK...</vt:lpwstr>
  </property>
  <property fmtid="{D5CDD505-2E9C-101B-9397-08002B2CF9AE}" pid="4" name="SZ_Spis_Pisemnost">
    <vt:lpwstr>ZN/219/SMS/2015</vt:lpwstr>
  </property>
  <property fmtid="{D5CDD505-2E9C-101B-9397-08002B2CF9AE}" pid="5" name="DisplayName_SpisovyUzel_PoziceZodpo_Pisemnost">
    <vt:lpwstr>Úsek sekretariátu a metodiky</vt:lpwstr>
  </property>
  <property fmtid="{D5CDD505-2E9C-101B-9397-08002B2CF9AE}" pid="6" name="Zkratka_SpisovyUzel_PoziceZodpo_Pisemnost">
    <vt:lpwstr>SMS</vt:lpwstr>
  </property>
  <property fmtid="{D5CDD505-2E9C-101B-9397-08002B2CF9AE}" pid="7" name="Key_BarCode_Pisemnost">
    <vt:lpwstr>*B000022797*</vt:lpwstr>
  </property>
  <property fmtid="{D5CDD505-2E9C-101B-9397-08002B2CF9AE}" pid="8" name="EC_Pisemnost">
    <vt:lpwstr>4467/2015-GAČR</vt:lpwstr>
  </property>
  <property fmtid="{D5CDD505-2E9C-101B-9397-08002B2CF9AE}" pid="9" name="Odkaz">
    <vt:lpwstr>ODKAZ</vt:lpwstr>
  </property>
  <property fmtid="{D5CDD505-2E9C-101B-9397-08002B2CF9AE}" pid="10" name="SkartacniZnakLhuta_PisemnostZnak">
    <vt:lpwstr>V/3</vt:lpwstr>
  </property>
  <property fmtid="{D5CDD505-2E9C-101B-9397-08002B2CF9AE}" pid="11" name="CJ_Spis_Pisemnost">
    <vt:lpwstr>686/2015/GAČR/SMS</vt:lpwstr>
  </property>
  <property fmtid="{D5CDD505-2E9C-101B-9397-08002B2CF9AE}" pid="12" name="UserName_PisemnostTypZpristupneniInformaciZOSZ_Pisemnost">
    <vt:lpwstr>ZOSZ_UserName</vt:lpwstr>
  </property>
  <property fmtid="{D5CDD505-2E9C-101B-9397-08002B2CF9AE}" pid="13" name="Password_PisemnostTypZpristupneniInformaciZOSZ_Pisemnost">
    <vt:lpwstr>ZOSZ_Password</vt:lpwstr>
  </property>
  <property fmtid="{D5CDD505-2E9C-101B-9397-08002B2CF9AE}" pid="14" name="DatumPlatnosti_PisemnostTypZpristupneniInformaciZOSZ_Pisemnost">
    <vt:lpwstr>ZOSZ_DatumPlatnosti</vt:lpwstr>
  </property>
  <property fmtid="{D5CDD505-2E9C-101B-9397-08002B2CF9AE}" pid="15" name="TEST">
    <vt:lpwstr>testovací pole</vt:lpwstr>
  </property>
  <property fmtid="{D5CDD505-2E9C-101B-9397-08002B2CF9AE}" pid="16" name="PocetListu_Pisemnost">
    <vt:lpwstr>1/0</vt:lpwstr>
  </property>
  <property fmtid="{D5CDD505-2E9C-101B-9397-08002B2CF9AE}" pid="17" name="Vec_Pisemnost">
    <vt:lpwstr>Koncepce činnosti Grantové agentury České republiky</vt:lpwstr>
  </property>
  <property fmtid="{D5CDD505-2E9C-101B-9397-08002B2CF9AE}" pid="18" name="DatumPoriz_Pisemnost">
    <vt:lpwstr>15.10.2015</vt:lpwstr>
  </property>
  <property fmtid="{D5CDD505-2E9C-101B-9397-08002B2CF9AE}" pid="19" name="KRukam">
    <vt:lpwstr>{KRukam}</vt:lpwstr>
  </property>
  <property fmtid="{D5CDD505-2E9C-101B-9397-08002B2CF9AE}" pid="20" name="PocetListuDokumentu_Pisemnost">
    <vt:lpwstr>1</vt:lpwstr>
  </property>
  <property fmtid="{D5CDD505-2E9C-101B-9397-08002B2CF9AE}" pid="21" name="PocetPriloh_Pisemnost">
    <vt:lpwstr>0</vt:lpwstr>
  </property>
  <property fmtid="{D5CDD505-2E9C-101B-9397-08002B2CF9AE}" pid="22" name="TypPrilohy_Pisemnost">
    <vt:lpwstr>TYP PŘÍLOHY</vt:lpwstr>
  </property>
  <property fmtid="{D5CDD505-2E9C-101B-9397-08002B2CF9AE}" pid="23" name="DisplayName_UserPoriz_Pisemnost">
    <vt:lpwstr>Marie Kohoutova</vt:lpwstr>
  </property>
  <property fmtid="{D5CDD505-2E9C-101B-9397-08002B2CF9AE}" pid="24" name="Podpis">
    <vt:lpwstr/>
  </property>
  <property fmtid="{D5CDD505-2E9C-101B-9397-08002B2CF9AE}" pid="25" name="SmlouvaCislo">
    <vt:lpwstr>ČÍSLO SMLOUVY</vt:lpwstr>
  </property>
</Properties>
</file>